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CF" w:rsidRDefault="003E1D2C">
      <w:pPr>
        <w:pStyle w:val="a3"/>
        <w:spacing w:before="71"/>
        <w:ind w:left="3428" w:right="3072"/>
        <w:jc w:val="center"/>
      </w:pPr>
      <w:r>
        <w:t>Сведения</w:t>
      </w:r>
    </w:p>
    <w:p w:rsidR="00730BCF" w:rsidRDefault="003E1D2C">
      <w:pPr>
        <w:pStyle w:val="a3"/>
        <w:spacing w:line="275" w:lineRule="exact"/>
        <w:ind w:left="3430" w:right="3072"/>
        <w:jc w:val="center"/>
      </w:pPr>
      <w:r>
        <w:t>о</w:t>
      </w:r>
      <w:r>
        <w:rPr>
          <w:spacing w:val="-5"/>
        </w:rPr>
        <w:t xml:space="preserve"> </w:t>
      </w:r>
      <w:r>
        <w:t>доходах,</w:t>
      </w:r>
      <w:r>
        <w:rPr>
          <w:spacing w:val="-1"/>
        </w:rPr>
        <w:t xml:space="preserve"> </w:t>
      </w:r>
      <w:r>
        <w:t>расходах,</w:t>
      </w:r>
      <w:r>
        <w:rPr>
          <w:spacing w:val="-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имуществе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обязательствах</w:t>
      </w:r>
    </w:p>
    <w:p w:rsidR="00730BCF" w:rsidRDefault="003E1D2C">
      <w:pPr>
        <w:pStyle w:val="a3"/>
        <w:ind w:left="3430" w:right="3072"/>
        <w:jc w:val="center"/>
      </w:pPr>
      <w:r>
        <w:t>имущественного характера</w:t>
      </w:r>
      <w:r>
        <w:rPr>
          <w:spacing w:val="5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МБДОУ</w:t>
      </w:r>
      <w:r>
        <w:rPr>
          <w:spacing w:val="-1"/>
        </w:rPr>
        <w:t xml:space="preserve"> </w:t>
      </w:r>
      <w:proofErr w:type="spellStart"/>
      <w:r>
        <w:t>Сасовский</w:t>
      </w:r>
      <w:proofErr w:type="spellEnd"/>
      <w:r>
        <w:t xml:space="preserve"> ДС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F68E8">
        <w:rPr>
          <w:color w:val="FF0000"/>
        </w:rPr>
        <w:t>3</w:t>
      </w:r>
    </w:p>
    <w:p w:rsidR="00730BCF" w:rsidRDefault="00730BCF">
      <w:pPr>
        <w:pStyle w:val="a3"/>
        <w:rPr>
          <w:sz w:val="20"/>
        </w:rPr>
      </w:pPr>
    </w:p>
    <w:p w:rsidR="00730BCF" w:rsidRDefault="00730BC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33"/>
        <w:gridCol w:w="1493"/>
        <w:gridCol w:w="1561"/>
        <w:gridCol w:w="1563"/>
        <w:gridCol w:w="994"/>
        <w:gridCol w:w="860"/>
        <w:gridCol w:w="1126"/>
        <w:gridCol w:w="994"/>
        <w:gridCol w:w="867"/>
        <w:gridCol w:w="1417"/>
        <w:gridCol w:w="1212"/>
        <w:gridCol w:w="1416"/>
      </w:tblGrid>
      <w:tr w:rsidR="00730BCF">
        <w:trPr>
          <w:trHeight w:val="2275"/>
        </w:trPr>
        <w:tc>
          <w:tcPr>
            <w:tcW w:w="456" w:type="dxa"/>
            <w:vMerge w:val="restart"/>
          </w:tcPr>
          <w:p w:rsidR="00730BCF" w:rsidRDefault="003E1D2C">
            <w:pPr>
              <w:pStyle w:val="TableParagraph"/>
              <w:spacing w:line="199" w:lineRule="exact"/>
              <w:ind w:left="143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730BCF" w:rsidRDefault="003E1D2C">
            <w:pPr>
              <w:pStyle w:val="TableParagraph"/>
              <w:ind w:left="158" w:right="130" w:hanging="17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п\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</w:tc>
        <w:tc>
          <w:tcPr>
            <w:tcW w:w="1733" w:type="dxa"/>
            <w:vMerge w:val="restart"/>
          </w:tcPr>
          <w:p w:rsidR="00730BCF" w:rsidRDefault="003E1D2C">
            <w:pPr>
              <w:pStyle w:val="TableParagraph"/>
              <w:ind w:left="119" w:right="104" w:firstLine="3"/>
              <w:jc w:val="center"/>
              <w:rPr>
                <w:sz w:val="18"/>
              </w:rPr>
            </w:pPr>
            <w:r>
              <w:rPr>
                <w:sz w:val="18"/>
              </w:rPr>
              <w:t>Фамилия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инициалы </w:t>
            </w:r>
            <w:proofErr w:type="spellStart"/>
            <w:r>
              <w:rPr>
                <w:sz w:val="18"/>
              </w:rPr>
              <w:t>лица,чьи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размещаются</w:t>
            </w:r>
          </w:p>
        </w:tc>
        <w:tc>
          <w:tcPr>
            <w:tcW w:w="1493" w:type="dxa"/>
            <w:vMerge w:val="restart"/>
          </w:tcPr>
          <w:p w:rsidR="00730BCF" w:rsidRDefault="003E1D2C">
            <w:pPr>
              <w:pStyle w:val="TableParagraph"/>
              <w:spacing w:line="202" w:lineRule="exact"/>
              <w:ind w:left="465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4978" w:type="dxa"/>
            <w:gridSpan w:val="4"/>
          </w:tcPr>
          <w:p w:rsidR="00730BCF" w:rsidRDefault="003E1D2C">
            <w:pPr>
              <w:pStyle w:val="TableParagraph"/>
              <w:spacing w:line="202" w:lineRule="exact"/>
              <w:ind w:left="364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недвижимости,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находящиеся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987" w:type="dxa"/>
            <w:gridSpan w:val="3"/>
          </w:tcPr>
          <w:p w:rsidR="00730BCF" w:rsidRDefault="003E1D2C">
            <w:pPr>
              <w:pStyle w:val="TableParagraph"/>
              <w:ind w:left="410" w:right="410" w:firstLine="124"/>
              <w:rPr>
                <w:sz w:val="18"/>
              </w:rPr>
            </w:pPr>
            <w:r>
              <w:rPr>
                <w:sz w:val="18"/>
              </w:rPr>
              <w:t>Объекты недвижимости,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находящиеся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1417" w:type="dxa"/>
          </w:tcPr>
          <w:p w:rsidR="00730BCF" w:rsidRDefault="003E1D2C">
            <w:pPr>
              <w:pStyle w:val="TableParagraph"/>
              <w:ind w:left="373" w:right="144" w:hanging="227"/>
              <w:rPr>
                <w:sz w:val="18"/>
              </w:rPr>
            </w:pPr>
            <w:r>
              <w:rPr>
                <w:spacing w:val="-1"/>
                <w:sz w:val="18"/>
              </w:rPr>
              <w:t>Транспортные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1212" w:type="dxa"/>
          </w:tcPr>
          <w:p w:rsidR="00730BCF" w:rsidRDefault="003E1D2C">
            <w:pPr>
              <w:pStyle w:val="TableParagraph"/>
              <w:ind w:left="293" w:right="87" w:hanging="190"/>
              <w:rPr>
                <w:sz w:val="18"/>
              </w:rPr>
            </w:pPr>
            <w:proofErr w:type="spellStart"/>
            <w:r>
              <w:rPr>
                <w:sz w:val="18"/>
              </w:rPr>
              <w:t>Декларирова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нный</w:t>
            </w:r>
            <w:proofErr w:type="spellEnd"/>
          </w:p>
          <w:p w:rsidR="00730BCF" w:rsidRDefault="003E1D2C">
            <w:pPr>
              <w:pStyle w:val="TableParagraph"/>
              <w:ind w:left="293" w:right="272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(руб.)</w:t>
            </w:r>
          </w:p>
        </w:tc>
        <w:tc>
          <w:tcPr>
            <w:tcW w:w="1416" w:type="dxa"/>
          </w:tcPr>
          <w:p w:rsidR="00730BCF" w:rsidRDefault="003E1D2C">
            <w:pPr>
              <w:pStyle w:val="TableParagraph"/>
              <w:ind w:left="262" w:right="222" w:hanging="3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Сведения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</w:p>
          <w:p w:rsidR="00730BCF" w:rsidRDefault="003E1D2C">
            <w:pPr>
              <w:pStyle w:val="TableParagraph"/>
              <w:ind w:left="104" w:right="101"/>
              <w:jc w:val="center"/>
              <w:rPr>
                <w:sz w:val="18"/>
              </w:rPr>
            </w:pPr>
            <w:r>
              <w:rPr>
                <w:sz w:val="18"/>
              </w:rPr>
              <w:t>средств,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совершена</w:t>
            </w:r>
          </w:p>
          <w:p w:rsidR="00730BCF" w:rsidRDefault="003E1D2C">
            <w:pPr>
              <w:pStyle w:val="TableParagraph"/>
              <w:ind w:left="260" w:right="258"/>
              <w:jc w:val="center"/>
              <w:rPr>
                <w:sz w:val="18"/>
              </w:rPr>
            </w:pPr>
            <w:r>
              <w:rPr>
                <w:sz w:val="18"/>
              </w:rPr>
              <w:t>сделка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&lt;1&gt;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(вид</w:t>
            </w:r>
          </w:p>
          <w:p w:rsidR="00730BCF" w:rsidRDefault="003E1D2C">
            <w:pPr>
              <w:pStyle w:val="TableParagraph"/>
              <w:spacing w:line="206" w:lineRule="exact"/>
              <w:ind w:left="102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приобретенног</w:t>
            </w:r>
            <w:proofErr w:type="spellEnd"/>
          </w:p>
          <w:p w:rsidR="00730BCF" w:rsidRDefault="003E1D2C">
            <w:pPr>
              <w:pStyle w:val="TableParagraph"/>
              <w:spacing w:before="2" w:line="196" w:lineRule="exact"/>
              <w:ind w:left="99" w:right="1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 имущества,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источники)</w:t>
            </w:r>
          </w:p>
        </w:tc>
      </w:tr>
      <w:tr w:rsidR="00730BCF">
        <w:trPr>
          <w:trHeight w:val="623"/>
        </w:trPr>
        <w:tc>
          <w:tcPr>
            <w:tcW w:w="456" w:type="dxa"/>
            <w:vMerge/>
            <w:tcBorders>
              <w:top w:val="nil"/>
            </w:tcBorders>
          </w:tcPr>
          <w:p w:rsidR="00730BCF" w:rsidRDefault="00730BCF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730BCF" w:rsidRDefault="00730BC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730BCF" w:rsidRDefault="00730BC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30BCF" w:rsidRDefault="003E1D2C">
            <w:pPr>
              <w:pStyle w:val="TableParagraph"/>
              <w:spacing w:line="202" w:lineRule="exact"/>
              <w:ind w:left="321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1563" w:type="dxa"/>
          </w:tcPr>
          <w:p w:rsidR="00730BCF" w:rsidRDefault="003E1D2C">
            <w:pPr>
              <w:pStyle w:val="TableParagraph"/>
              <w:spacing w:line="202" w:lineRule="exact"/>
              <w:ind w:left="194" w:right="190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730BCF" w:rsidRDefault="003E1D2C">
            <w:pPr>
              <w:pStyle w:val="TableParagraph"/>
              <w:spacing w:line="207" w:lineRule="exact"/>
              <w:ind w:left="194" w:right="195"/>
              <w:jc w:val="center"/>
              <w:rPr>
                <w:sz w:val="18"/>
              </w:rPr>
            </w:pPr>
            <w:r>
              <w:rPr>
                <w:sz w:val="18"/>
              </w:rPr>
              <w:t>собственности</w:t>
            </w:r>
          </w:p>
        </w:tc>
        <w:tc>
          <w:tcPr>
            <w:tcW w:w="994" w:type="dxa"/>
          </w:tcPr>
          <w:p w:rsidR="00730BCF" w:rsidRDefault="003E1D2C">
            <w:pPr>
              <w:pStyle w:val="TableParagraph"/>
              <w:ind w:left="248" w:right="134" w:hanging="87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(кв.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м)</w:t>
            </w:r>
          </w:p>
        </w:tc>
        <w:tc>
          <w:tcPr>
            <w:tcW w:w="860" w:type="dxa"/>
          </w:tcPr>
          <w:p w:rsidR="00730BCF" w:rsidRDefault="003E1D2C">
            <w:pPr>
              <w:pStyle w:val="TableParagraph"/>
              <w:spacing w:line="202" w:lineRule="exact"/>
              <w:ind w:left="118" w:firstLine="52"/>
              <w:rPr>
                <w:sz w:val="18"/>
              </w:rPr>
            </w:pPr>
            <w:r>
              <w:rPr>
                <w:sz w:val="18"/>
              </w:rPr>
              <w:t>страна</w:t>
            </w:r>
          </w:p>
          <w:p w:rsidR="00730BCF" w:rsidRDefault="003E1D2C">
            <w:pPr>
              <w:pStyle w:val="TableParagraph"/>
              <w:spacing w:line="202" w:lineRule="exact"/>
              <w:ind w:left="185" w:right="104" w:hanging="6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располо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</w:p>
        </w:tc>
        <w:tc>
          <w:tcPr>
            <w:tcW w:w="1126" w:type="dxa"/>
          </w:tcPr>
          <w:p w:rsidR="00730BCF" w:rsidRDefault="003E1D2C">
            <w:pPr>
              <w:pStyle w:val="TableParagraph"/>
              <w:ind w:left="257" w:right="238" w:firstLine="163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994" w:type="dxa"/>
          </w:tcPr>
          <w:p w:rsidR="00730BCF" w:rsidRDefault="003E1D2C">
            <w:pPr>
              <w:pStyle w:val="TableParagraph"/>
              <w:ind w:left="268" w:right="138" w:hanging="111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(кв.м)</w:t>
            </w:r>
          </w:p>
        </w:tc>
        <w:tc>
          <w:tcPr>
            <w:tcW w:w="867" w:type="dxa"/>
          </w:tcPr>
          <w:p w:rsidR="00730BCF" w:rsidRDefault="003E1D2C">
            <w:pPr>
              <w:pStyle w:val="TableParagraph"/>
              <w:spacing w:line="202" w:lineRule="exact"/>
              <w:ind w:left="114" w:firstLine="52"/>
              <w:rPr>
                <w:sz w:val="18"/>
              </w:rPr>
            </w:pPr>
            <w:r>
              <w:rPr>
                <w:sz w:val="18"/>
              </w:rPr>
              <w:t>страна</w:t>
            </w:r>
          </w:p>
          <w:p w:rsidR="00730BCF" w:rsidRDefault="003E1D2C">
            <w:pPr>
              <w:pStyle w:val="TableParagraph"/>
              <w:spacing w:line="202" w:lineRule="exact"/>
              <w:ind w:left="181" w:right="115" w:hanging="6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располо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</w:p>
        </w:tc>
        <w:tc>
          <w:tcPr>
            <w:tcW w:w="1417" w:type="dxa"/>
          </w:tcPr>
          <w:p w:rsidR="00730BCF" w:rsidRDefault="00730BCF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730BCF" w:rsidRDefault="00730BC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30BCF" w:rsidRDefault="00730BCF">
            <w:pPr>
              <w:pStyle w:val="TableParagraph"/>
              <w:rPr>
                <w:sz w:val="18"/>
              </w:rPr>
            </w:pPr>
          </w:p>
        </w:tc>
      </w:tr>
    </w:tbl>
    <w:p w:rsidR="00730BCF" w:rsidRDefault="00730BCF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603"/>
        <w:gridCol w:w="1563"/>
        <w:gridCol w:w="1560"/>
        <w:gridCol w:w="998"/>
        <w:gridCol w:w="850"/>
        <w:gridCol w:w="1133"/>
        <w:gridCol w:w="994"/>
        <w:gridCol w:w="850"/>
        <w:gridCol w:w="1367"/>
        <w:gridCol w:w="1266"/>
        <w:gridCol w:w="1288"/>
      </w:tblGrid>
      <w:tr w:rsidR="00730BCF">
        <w:trPr>
          <w:trHeight w:val="82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730BC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3A6380" w:rsidP="00BD1135">
            <w:pPr>
              <w:pStyle w:val="TableParagraph"/>
              <w:spacing w:line="223" w:lineRule="auto"/>
              <w:ind w:right="-10"/>
              <w:rPr>
                <w:sz w:val="18"/>
              </w:rPr>
            </w:pPr>
            <w:r>
              <w:rPr>
                <w:color w:val="FF0000"/>
                <w:sz w:val="18"/>
              </w:rPr>
              <w:t>Л.Н. Вагина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3E1D2C">
            <w:pPr>
              <w:pStyle w:val="TableParagraph"/>
              <w:ind w:left="235" w:right="21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заведующий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МБДОУ</w:t>
            </w:r>
          </w:p>
          <w:p w:rsidR="00730BCF" w:rsidRDefault="003E1D2C">
            <w:pPr>
              <w:pStyle w:val="TableParagraph"/>
              <w:spacing w:line="207" w:lineRule="exact"/>
              <w:ind w:left="240" w:right="214"/>
              <w:jc w:val="center"/>
              <w:rPr>
                <w:sz w:val="18"/>
              </w:rPr>
            </w:pPr>
            <w:r>
              <w:rPr>
                <w:sz w:val="18"/>
              </w:rPr>
              <w:t>Сасовский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ДС</w:t>
            </w:r>
          </w:p>
          <w:p w:rsidR="00730BCF" w:rsidRDefault="00BD1135" w:rsidP="003E6C1D">
            <w:pPr>
              <w:pStyle w:val="TableParagraph"/>
              <w:spacing w:line="191" w:lineRule="exact"/>
              <w:ind w:left="240" w:right="214"/>
              <w:jc w:val="center"/>
              <w:rPr>
                <w:color w:val="FF0000"/>
                <w:sz w:val="18"/>
              </w:rPr>
            </w:pPr>
            <w:r w:rsidRPr="00BD1135">
              <w:rPr>
                <w:color w:val="FF0000"/>
                <w:sz w:val="18"/>
              </w:rPr>
              <w:t xml:space="preserve">№ </w:t>
            </w:r>
            <w:r w:rsidR="009F68E8">
              <w:rPr>
                <w:color w:val="FF0000"/>
                <w:sz w:val="18"/>
              </w:rPr>
              <w:t>3</w:t>
            </w:r>
          </w:p>
          <w:p w:rsidR="009F68E8" w:rsidRPr="00BD1135" w:rsidRDefault="009F68E8" w:rsidP="003E6C1D">
            <w:pPr>
              <w:pStyle w:val="TableParagraph"/>
              <w:spacing w:line="191" w:lineRule="exact"/>
              <w:ind w:left="240" w:right="214"/>
              <w:jc w:val="center"/>
              <w:rPr>
                <w:color w:val="FF0000"/>
                <w:sz w:val="18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CC2458">
            <w:pPr>
              <w:pStyle w:val="TableParagraph"/>
              <w:spacing w:line="199" w:lineRule="exact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к</w:t>
            </w:r>
            <w:bookmarkStart w:id="0" w:name="_GoBack"/>
            <w:bookmarkEnd w:id="0"/>
            <w:r w:rsidR="009F68E8">
              <w:rPr>
                <w:w w:val="99"/>
                <w:sz w:val="18"/>
              </w:rPr>
              <w:t xml:space="preserve">вартира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CC2458">
            <w:pPr>
              <w:pStyle w:val="TableParagraph"/>
              <w:spacing w:line="199" w:lineRule="exact"/>
              <w:ind w:lef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и</w:t>
            </w:r>
            <w:r w:rsidR="009F68E8">
              <w:rPr>
                <w:w w:val="99"/>
                <w:sz w:val="18"/>
              </w:rPr>
              <w:t xml:space="preserve">ндивидуальная 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9F68E8">
            <w:pPr>
              <w:pStyle w:val="TableParagraph"/>
              <w:spacing w:line="199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9F68E8">
            <w:pPr>
              <w:pStyle w:val="TableParagraph"/>
              <w:spacing w:line="199" w:lineRule="exact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Россия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3E1D2C">
            <w:pPr>
              <w:pStyle w:val="TableParagraph"/>
              <w:spacing w:line="190" w:lineRule="exact"/>
              <w:ind w:left="1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3E1D2C">
            <w:pPr>
              <w:pStyle w:val="TableParagraph"/>
              <w:spacing w:line="190" w:lineRule="exact"/>
              <w:ind w:left="6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3E1D2C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9F68E8" w:rsidP="009F68E8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proofErr w:type="spellStart"/>
            <w:r>
              <w:rPr>
                <w:sz w:val="18"/>
              </w:rPr>
              <w:t>уаз</w:t>
            </w:r>
            <w:proofErr w:type="spellEnd"/>
            <w:r>
              <w:rPr>
                <w:sz w:val="18"/>
              </w:rPr>
              <w:t xml:space="preserve"> патриот</w:t>
            </w:r>
          </w:p>
          <w:p w:rsidR="009F68E8" w:rsidRDefault="009F68E8" w:rsidP="009F68E8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мазда</w:t>
            </w:r>
          </w:p>
          <w:p w:rsidR="009F68E8" w:rsidRPr="009F68E8" w:rsidRDefault="009F68E8" w:rsidP="009F68E8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прицеп легковой 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9F68E8">
            <w:pPr>
              <w:pStyle w:val="TableParagraph"/>
              <w:spacing w:line="199" w:lineRule="exact"/>
              <w:ind w:left="204"/>
              <w:rPr>
                <w:sz w:val="18"/>
              </w:rPr>
            </w:pPr>
            <w:r>
              <w:rPr>
                <w:sz w:val="18"/>
              </w:rPr>
              <w:t>1020156,83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CF" w:rsidRDefault="003A6380" w:rsidP="003A63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3E1D2C" w:rsidRDefault="003E1D2C"/>
    <w:sectPr w:rsidR="003E1D2C" w:rsidSect="00730BCF">
      <w:type w:val="continuous"/>
      <w:pgSz w:w="16850" w:h="11920" w:orient="landscape"/>
      <w:pgMar w:top="9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0BCF"/>
    <w:rsid w:val="003A6380"/>
    <w:rsid w:val="003E1D2C"/>
    <w:rsid w:val="003E6C1D"/>
    <w:rsid w:val="00730BCF"/>
    <w:rsid w:val="009F68E8"/>
    <w:rsid w:val="00BD1135"/>
    <w:rsid w:val="00C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6DE2"/>
  <w15:docId w15:val="{C5C259AC-1E98-4733-8335-B68EA67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0B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BCF"/>
    <w:rPr>
      <w:sz w:val="24"/>
      <w:szCs w:val="24"/>
    </w:rPr>
  </w:style>
  <w:style w:type="paragraph" w:styleId="a4">
    <w:name w:val="List Paragraph"/>
    <w:basedOn w:val="a"/>
    <w:uiPriority w:val="1"/>
    <w:qFormat/>
    <w:rsid w:val="00730BCF"/>
  </w:style>
  <w:style w:type="paragraph" w:customStyle="1" w:styleId="TableParagraph">
    <w:name w:val="Table Paragraph"/>
    <w:basedOn w:val="a"/>
    <w:uiPriority w:val="1"/>
    <w:qFormat/>
    <w:rsid w:val="0073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Пчёлка</dc:creator>
  <cp:lastModifiedBy>RePack by Diakov</cp:lastModifiedBy>
  <cp:revision>7</cp:revision>
  <dcterms:created xsi:type="dcterms:W3CDTF">2024-06-13T12:36:00Z</dcterms:created>
  <dcterms:modified xsi:type="dcterms:W3CDTF">2024-06-17T15:31:00Z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